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0B" w:rsidRDefault="00B90C0B" w:rsidP="00B90C0B">
      <w:pPr>
        <w:jc w:val="center"/>
      </w:pPr>
      <w:r>
        <w:t xml:space="preserve">                                                                                                                                                        </w:t>
      </w:r>
    </w:p>
    <w:p w:rsidR="00B90C0B" w:rsidRPr="00802231" w:rsidRDefault="00314F81" w:rsidP="00B90C0B">
      <w:pPr>
        <w:jc w:val="center"/>
        <w:rPr>
          <w:b/>
          <w:sz w:val="28"/>
          <w:szCs w:val="28"/>
        </w:rPr>
      </w:pPr>
      <w:r w:rsidRPr="00802231">
        <w:rPr>
          <w:b/>
          <w:sz w:val="28"/>
          <w:szCs w:val="28"/>
        </w:rPr>
        <w:t>АДМИНИСТРАЦИЯ</w:t>
      </w:r>
      <w:r w:rsidR="009826CE">
        <w:rPr>
          <w:b/>
          <w:sz w:val="28"/>
          <w:szCs w:val="28"/>
        </w:rPr>
        <w:t xml:space="preserve"> </w:t>
      </w:r>
      <w:r w:rsidR="00AC6D92">
        <w:rPr>
          <w:b/>
          <w:sz w:val="28"/>
          <w:szCs w:val="28"/>
        </w:rPr>
        <w:t>ВОЗНЕСЕНСКОГО СЕЛЬСОВЕТА</w:t>
      </w:r>
    </w:p>
    <w:p w:rsidR="00314F81" w:rsidRPr="00D067C3" w:rsidRDefault="009826CE" w:rsidP="00D067C3">
      <w:pPr>
        <w:jc w:val="center"/>
        <w:rPr>
          <w:sz w:val="28"/>
          <w:szCs w:val="28"/>
        </w:rPr>
      </w:pPr>
      <w:r>
        <w:rPr>
          <w:sz w:val="28"/>
          <w:szCs w:val="28"/>
        </w:rPr>
        <w:t xml:space="preserve"> Саянского района Красноярского края</w:t>
      </w:r>
    </w:p>
    <w:p w:rsidR="00314F81" w:rsidRPr="00D067C3" w:rsidRDefault="009826CE" w:rsidP="00B90C0B">
      <w:pPr>
        <w:jc w:val="center"/>
        <w:rPr>
          <w:sz w:val="40"/>
          <w:szCs w:val="40"/>
        </w:rPr>
      </w:pPr>
      <w:r w:rsidRPr="00D067C3">
        <w:rPr>
          <w:sz w:val="40"/>
          <w:szCs w:val="40"/>
        </w:rPr>
        <w:t>Постановление</w:t>
      </w:r>
    </w:p>
    <w:p w:rsidR="00314F81" w:rsidRPr="00802231" w:rsidRDefault="00802231" w:rsidP="00B90C0B">
      <w:pPr>
        <w:jc w:val="center"/>
        <w:rPr>
          <w:sz w:val="28"/>
          <w:szCs w:val="28"/>
        </w:rPr>
      </w:pPr>
      <w:proofErr w:type="gramStart"/>
      <w:r w:rsidRPr="00802231">
        <w:rPr>
          <w:sz w:val="28"/>
          <w:szCs w:val="28"/>
        </w:rPr>
        <w:t>с</w:t>
      </w:r>
      <w:proofErr w:type="gramEnd"/>
      <w:r w:rsidRPr="00802231">
        <w:rPr>
          <w:sz w:val="28"/>
          <w:szCs w:val="28"/>
        </w:rPr>
        <w:t xml:space="preserve">. </w:t>
      </w:r>
      <w:r w:rsidR="00AC6D92">
        <w:rPr>
          <w:sz w:val="28"/>
          <w:szCs w:val="28"/>
        </w:rPr>
        <w:t>Вознесенка</w:t>
      </w:r>
    </w:p>
    <w:p w:rsidR="00314F81" w:rsidRPr="006B5CCC" w:rsidRDefault="00633E90" w:rsidP="00314F81">
      <w:pPr>
        <w:rPr>
          <w:sz w:val="28"/>
          <w:szCs w:val="28"/>
        </w:rPr>
      </w:pPr>
      <w:r>
        <w:rPr>
          <w:sz w:val="28"/>
          <w:szCs w:val="28"/>
        </w:rPr>
        <w:t>23</w:t>
      </w:r>
      <w:r w:rsidR="00AC6D92">
        <w:rPr>
          <w:sz w:val="28"/>
          <w:szCs w:val="28"/>
        </w:rPr>
        <w:t>.</w:t>
      </w:r>
      <w:r>
        <w:rPr>
          <w:sz w:val="28"/>
          <w:szCs w:val="28"/>
        </w:rPr>
        <w:t>09</w:t>
      </w:r>
      <w:r w:rsidR="00473709">
        <w:rPr>
          <w:sz w:val="28"/>
          <w:szCs w:val="28"/>
        </w:rPr>
        <w:t>.</w:t>
      </w:r>
      <w:r w:rsidR="00802231">
        <w:rPr>
          <w:sz w:val="28"/>
          <w:szCs w:val="28"/>
        </w:rPr>
        <w:t>2021</w:t>
      </w:r>
      <w:r w:rsidR="00314F81" w:rsidRPr="006B5CCC">
        <w:rPr>
          <w:sz w:val="28"/>
          <w:szCs w:val="28"/>
        </w:rPr>
        <w:t xml:space="preserve">г.                                                                </w:t>
      </w:r>
      <w:r w:rsidR="006B5CCC">
        <w:rPr>
          <w:sz w:val="28"/>
          <w:szCs w:val="28"/>
        </w:rPr>
        <w:t xml:space="preserve">                           </w:t>
      </w:r>
      <w:r w:rsidR="00802231">
        <w:rPr>
          <w:sz w:val="28"/>
          <w:szCs w:val="28"/>
        </w:rPr>
        <w:t>№</w:t>
      </w:r>
      <w:r w:rsidR="00AC6D92">
        <w:rPr>
          <w:sz w:val="28"/>
          <w:szCs w:val="28"/>
        </w:rPr>
        <w:t xml:space="preserve"> </w:t>
      </w:r>
      <w:r>
        <w:rPr>
          <w:sz w:val="28"/>
          <w:szCs w:val="28"/>
        </w:rPr>
        <w:t>27</w:t>
      </w:r>
      <w:r w:rsidR="00D067C3">
        <w:rPr>
          <w:sz w:val="28"/>
          <w:szCs w:val="28"/>
        </w:rPr>
        <w:t>-п</w:t>
      </w:r>
    </w:p>
    <w:p w:rsidR="00B90C0B" w:rsidRDefault="00B90C0B" w:rsidP="00B90C0B">
      <w:pPr>
        <w:rPr>
          <w:sz w:val="28"/>
          <w:szCs w:val="28"/>
        </w:rPr>
      </w:pPr>
    </w:p>
    <w:p w:rsidR="003332A5" w:rsidRDefault="00B90C0B" w:rsidP="00B90C0B">
      <w:pPr>
        <w:rPr>
          <w:sz w:val="28"/>
          <w:szCs w:val="28"/>
        </w:rPr>
      </w:pPr>
      <w:r w:rsidRPr="00314F81">
        <w:rPr>
          <w:sz w:val="28"/>
          <w:szCs w:val="28"/>
        </w:rPr>
        <w:t>Об утверждении перечня товаров</w:t>
      </w:r>
      <w:r w:rsidR="003332A5">
        <w:rPr>
          <w:sz w:val="28"/>
          <w:szCs w:val="28"/>
        </w:rPr>
        <w:t xml:space="preserve">, </w:t>
      </w:r>
    </w:p>
    <w:p w:rsidR="00B90C0B" w:rsidRPr="00314F81" w:rsidRDefault="003332A5" w:rsidP="00B90C0B">
      <w:pPr>
        <w:rPr>
          <w:sz w:val="28"/>
          <w:szCs w:val="28"/>
        </w:rPr>
      </w:pPr>
      <w:r>
        <w:rPr>
          <w:sz w:val="28"/>
          <w:szCs w:val="28"/>
        </w:rPr>
        <w:t>работ</w:t>
      </w:r>
      <w:r w:rsidR="00B90C0B" w:rsidRPr="00314F81">
        <w:rPr>
          <w:sz w:val="28"/>
          <w:szCs w:val="28"/>
        </w:rPr>
        <w:t xml:space="preserve"> и услуг,</w:t>
      </w:r>
      <w:r>
        <w:rPr>
          <w:sz w:val="28"/>
          <w:szCs w:val="28"/>
        </w:rPr>
        <w:t xml:space="preserve"> авансовые платежи </w:t>
      </w:r>
    </w:p>
    <w:p w:rsidR="003332A5" w:rsidRDefault="00B90C0B" w:rsidP="00B90C0B">
      <w:pPr>
        <w:rPr>
          <w:sz w:val="28"/>
          <w:szCs w:val="28"/>
        </w:rPr>
      </w:pPr>
      <w:r w:rsidRPr="00314F81">
        <w:rPr>
          <w:sz w:val="28"/>
          <w:szCs w:val="28"/>
        </w:rPr>
        <w:t>по которым могут</w:t>
      </w:r>
      <w:r w:rsidR="003332A5">
        <w:rPr>
          <w:sz w:val="28"/>
          <w:szCs w:val="28"/>
        </w:rPr>
        <w:t xml:space="preserve"> </w:t>
      </w:r>
      <w:r w:rsidRPr="00314F81">
        <w:rPr>
          <w:sz w:val="28"/>
          <w:szCs w:val="28"/>
        </w:rPr>
        <w:t>предусматриваться</w:t>
      </w:r>
    </w:p>
    <w:p w:rsidR="00B90C0B" w:rsidRPr="00314F81" w:rsidRDefault="00B90C0B" w:rsidP="00B90C0B">
      <w:pPr>
        <w:rPr>
          <w:sz w:val="28"/>
          <w:szCs w:val="28"/>
        </w:rPr>
      </w:pPr>
      <w:r w:rsidRPr="00314F81">
        <w:rPr>
          <w:sz w:val="28"/>
          <w:szCs w:val="28"/>
        </w:rPr>
        <w:t>в размере 100 процентов</w:t>
      </w:r>
    </w:p>
    <w:p w:rsidR="00B90C0B" w:rsidRPr="00314F81" w:rsidRDefault="00B90C0B" w:rsidP="00B90C0B">
      <w:pPr>
        <w:rPr>
          <w:sz w:val="28"/>
          <w:szCs w:val="28"/>
        </w:rPr>
      </w:pPr>
      <w:r w:rsidRPr="00314F81">
        <w:rPr>
          <w:sz w:val="28"/>
          <w:szCs w:val="28"/>
        </w:rPr>
        <w:t>от суммы договора</w:t>
      </w:r>
      <w:r w:rsidR="003332A5">
        <w:rPr>
          <w:sz w:val="28"/>
          <w:szCs w:val="28"/>
        </w:rPr>
        <w:t xml:space="preserve"> (контракта)</w:t>
      </w:r>
    </w:p>
    <w:p w:rsidR="00B90C0B" w:rsidRDefault="00B90C0B" w:rsidP="00B90C0B">
      <w:pPr>
        <w:rPr>
          <w:sz w:val="28"/>
          <w:szCs w:val="28"/>
        </w:rPr>
      </w:pPr>
    </w:p>
    <w:p w:rsidR="00B90C0B" w:rsidRDefault="00B90C0B" w:rsidP="009826CE">
      <w:pPr>
        <w:ind w:firstLine="900"/>
        <w:jc w:val="both"/>
        <w:rPr>
          <w:sz w:val="28"/>
          <w:szCs w:val="28"/>
        </w:rPr>
      </w:pPr>
      <w:r>
        <w:rPr>
          <w:sz w:val="28"/>
          <w:szCs w:val="28"/>
        </w:rPr>
        <w:t>В соответствии со статьей 219 Бюджетного кодекса Российс</w:t>
      </w:r>
      <w:r w:rsidR="009826CE">
        <w:rPr>
          <w:sz w:val="28"/>
          <w:szCs w:val="28"/>
        </w:rPr>
        <w:t xml:space="preserve">кой Федерации, руководствуясь Уставом </w:t>
      </w:r>
      <w:r w:rsidR="00AC6D92">
        <w:rPr>
          <w:sz w:val="28"/>
          <w:szCs w:val="28"/>
        </w:rPr>
        <w:t>Вознесенского сельсовета</w:t>
      </w:r>
      <w:r w:rsidR="009826CE">
        <w:rPr>
          <w:sz w:val="28"/>
          <w:szCs w:val="28"/>
        </w:rPr>
        <w:t xml:space="preserve"> Саянского района Красноярского края, ПОСТАНОВЛЯЕТ:</w:t>
      </w:r>
    </w:p>
    <w:p w:rsidR="000D5A04" w:rsidRDefault="000D5A04" w:rsidP="000D5A04">
      <w:pPr>
        <w:ind w:firstLine="708"/>
        <w:jc w:val="both"/>
        <w:rPr>
          <w:sz w:val="28"/>
          <w:szCs w:val="28"/>
        </w:rPr>
      </w:pPr>
      <w:r>
        <w:rPr>
          <w:sz w:val="28"/>
          <w:szCs w:val="28"/>
        </w:rPr>
        <w:t>1.</w:t>
      </w:r>
      <w:r w:rsidR="003332A5" w:rsidRPr="000D5A04">
        <w:rPr>
          <w:sz w:val="28"/>
          <w:szCs w:val="28"/>
        </w:rPr>
        <w:t xml:space="preserve">Установить, </w:t>
      </w:r>
      <w:r w:rsidR="009826CE">
        <w:rPr>
          <w:sz w:val="28"/>
          <w:szCs w:val="28"/>
        </w:rPr>
        <w:t>что получатели средств местного бюджета, при заключении подлежащих оплате за счет средств местного бюджета договоров (контрактов) на поставку товаров, выполнение работ, оказание услуг предусматривают условия оплаты по факту поставки товаров, выполнения работ, оказания услуг. Установление условия частичной или полной предоплаты</w:t>
      </w:r>
      <w:r w:rsidR="008F130C">
        <w:rPr>
          <w:sz w:val="28"/>
          <w:szCs w:val="28"/>
        </w:rPr>
        <w:t xml:space="preserve"> возможно в следующих случаях:</w:t>
      </w:r>
      <w:r w:rsidR="00F218C5">
        <w:rPr>
          <w:sz w:val="28"/>
          <w:szCs w:val="28"/>
        </w:rPr>
        <w:t xml:space="preserve">      </w:t>
      </w:r>
    </w:p>
    <w:p w:rsidR="000D5A04" w:rsidRDefault="00F218C5" w:rsidP="000D5A04">
      <w:pPr>
        <w:ind w:firstLine="708"/>
        <w:jc w:val="both"/>
        <w:rPr>
          <w:sz w:val="28"/>
          <w:szCs w:val="28"/>
        </w:rPr>
      </w:pPr>
      <w:proofErr w:type="gramStart"/>
      <w:r>
        <w:rPr>
          <w:sz w:val="28"/>
          <w:szCs w:val="28"/>
        </w:rPr>
        <w:t xml:space="preserve">оплата товаров (работ, услуг) 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w:t>
      </w:r>
      <w:r w:rsidR="009826CE">
        <w:rPr>
          <w:sz w:val="28"/>
          <w:szCs w:val="28"/>
        </w:rPr>
        <w:t>за счет местного</w:t>
      </w:r>
      <w:r w:rsidR="00DC6C9D">
        <w:rPr>
          <w:sz w:val="28"/>
          <w:szCs w:val="28"/>
        </w:rPr>
        <w:t xml:space="preserve"> бюджета в соответствующем финансовом году, в соответствии с Перечнем товаров, работ и услуг, авансовые платежи по которым могут предусматриваться в размере 100 процентов от суммы договора (контракта), согласно приложению</w:t>
      </w:r>
      <w:r w:rsidR="001F6A8A">
        <w:rPr>
          <w:sz w:val="28"/>
          <w:szCs w:val="28"/>
        </w:rPr>
        <w:t xml:space="preserve"> № 1</w:t>
      </w:r>
      <w:r w:rsidR="00DC6C9D">
        <w:rPr>
          <w:sz w:val="28"/>
          <w:szCs w:val="28"/>
        </w:rPr>
        <w:t>;</w:t>
      </w:r>
      <w:proofErr w:type="gramEnd"/>
    </w:p>
    <w:p w:rsidR="00B116B2" w:rsidRDefault="00DC6C9D" w:rsidP="000D5A04">
      <w:pPr>
        <w:ind w:firstLine="708"/>
        <w:jc w:val="both"/>
        <w:rPr>
          <w:sz w:val="28"/>
          <w:szCs w:val="28"/>
        </w:rPr>
      </w:pPr>
      <w:r>
        <w:rPr>
          <w:sz w:val="28"/>
          <w:szCs w:val="28"/>
        </w:rPr>
        <w:t>оплата товаров (работ, услуг) в размере 30 процентов от суммы договора (контракта), но не более лимитов бюджетных обязательств, подлежащих испо</w:t>
      </w:r>
      <w:r w:rsidR="006A74CF">
        <w:rPr>
          <w:sz w:val="28"/>
          <w:szCs w:val="28"/>
        </w:rPr>
        <w:t>лнению за счет средств местного</w:t>
      </w:r>
      <w:r>
        <w:rPr>
          <w:sz w:val="28"/>
          <w:szCs w:val="28"/>
        </w:rPr>
        <w:t xml:space="preserve"> бюджета в соответствующем финансовом году, если иное </w:t>
      </w:r>
      <w:r w:rsidR="00973FA5">
        <w:rPr>
          <w:sz w:val="28"/>
          <w:szCs w:val="28"/>
        </w:rPr>
        <w:t xml:space="preserve">не предусмотрено законодательством Российской Федерации, по остальным договорам (контрактам). </w:t>
      </w:r>
      <w:r>
        <w:rPr>
          <w:sz w:val="28"/>
          <w:szCs w:val="28"/>
        </w:rPr>
        <w:t xml:space="preserve"> </w:t>
      </w:r>
    </w:p>
    <w:p w:rsidR="006A74CF" w:rsidRDefault="006A74CF" w:rsidP="000D5A04">
      <w:pPr>
        <w:ind w:firstLine="708"/>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D5A04" w:rsidRDefault="006A74CF" w:rsidP="000D5A04">
      <w:pPr>
        <w:ind w:firstLine="708"/>
        <w:jc w:val="both"/>
        <w:rPr>
          <w:sz w:val="28"/>
          <w:szCs w:val="28"/>
        </w:rPr>
      </w:pPr>
      <w:r>
        <w:rPr>
          <w:sz w:val="28"/>
          <w:szCs w:val="28"/>
        </w:rPr>
        <w:t>3</w:t>
      </w:r>
      <w:r w:rsidR="00B116B2">
        <w:rPr>
          <w:sz w:val="28"/>
          <w:szCs w:val="28"/>
        </w:rPr>
        <w:t>.</w:t>
      </w:r>
      <w:r>
        <w:rPr>
          <w:sz w:val="28"/>
          <w:szCs w:val="28"/>
        </w:rPr>
        <w:t xml:space="preserve"> Постановление вступает в силу со дня подписания и подлежит официальному опубликованию в периодическом печатном издании </w:t>
      </w:r>
      <w:r w:rsidR="00AC6D92">
        <w:rPr>
          <w:sz w:val="28"/>
          <w:szCs w:val="28"/>
        </w:rPr>
        <w:t>Вознесенского сельсовета</w:t>
      </w:r>
      <w:r>
        <w:rPr>
          <w:sz w:val="28"/>
          <w:szCs w:val="28"/>
        </w:rPr>
        <w:t xml:space="preserve"> «</w:t>
      </w:r>
      <w:r w:rsidR="00633E90">
        <w:rPr>
          <w:sz w:val="28"/>
          <w:szCs w:val="28"/>
        </w:rPr>
        <w:t>Сельские вести</w:t>
      </w:r>
      <w:r>
        <w:rPr>
          <w:sz w:val="28"/>
          <w:szCs w:val="28"/>
        </w:rPr>
        <w:t>» и подлежит размещению на официальном сайте администрации Саянского района.</w:t>
      </w:r>
    </w:p>
    <w:p w:rsidR="000D5A04" w:rsidRDefault="000D5A04" w:rsidP="000D5A04">
      <w:pPr>
        <w:ind w:firstLine="708"/>
        <w:jc w:val="both"/>
        <w:rPr>
          <w:sz w:val="28"/>
          <w:szCs w:val="28"/>
        </w:rPr>
      </w:pPr>
    </w:p>
    <w:p w:rsidR="00354C11" w:rsidRDefault="00354C11" w:rsidP="00354C11">
      <w:pPr>
        <w:ind w:firstLine="708"/>
        <w:jc w:val="both"/>
        <w:rPr>
          <w:sz w:val="28"/>
          <w:szCs w:val="28"/>
        </w:rPr>
      </w:pPr>
    </w:p>
    <w:p w:rsidR="00354C11" w:rsidRDefault="00354C11" w:rsidP="00354C11">
      <w:pPr>
        <w:ind w:firstLine="708"/>
        <w:jc w:val="both"/>
        <w:rPr>
          <w:sz w:val="28"/>
          <w:szCs w:val="28"/>
        </w:rPr>
      </w:pPr>
    </w:p>
    <w:p w:rsidR="00B90C0B" w:rsidRDefault="00B90C0B" w:rsidP="000D5A04">
      <w:pPr>
        <w:jc w:val="both"/>
        <w:rPr>
          <w:sz w:val="28"/>
          <w:szCs w:val="28"/>
        </w:rPr>
      </w:pPr>
    </w:p>
    <w:p w:rsidR="00B90C0B" w:rsidRPr="004276F6" w:rsidRDefault="00354C11" w:rsidP="000D5A04">
      <w:pPr>
        <w:jc w:val="both"/>
        <w:rPr>
          <w:sz w:val="28"/>
          <w:szCs w:val="28"/>
        </w:rPr>
      </w:pPr>
      <w:r>
        <w:rPr>
          <w:sz w:val="28"/>
          <w:szCs w:val="28"/>
        </w:rPr>
        <w:t>Г</w:t>
      </w:r>
      <w:r w:rsidR="00B90C0B" w:rsidRPr="004276F6">
        <w:rPr>
          <w:sz w:val="28"/>
          <w:szCs w:val="28"/>
        </w:rPr>
        <w:t>лав</w:t>
      </w:r>
      <w:r>
        <w:rPr>
          <w:sz w:val="28"/>
          <w:szCs w:val="28"/>
        </w:rPr>
        <w:t>а</w:t>
      </w:r>
      <w:r w:rsidR="00B90C0B" w:rsidRPr="004276F6">
        <w:rPr>
          <w:sz w:val="28"/>
          <w:szCs w:val="28"/>
        </w:rPr>
        <w:t xml:space="preserve"> </w:t>
      </w:r>
      <w:r w:rsidR="006A74CF">
        <w:rPr>
          <w:sz w:val="28"/>
          <w:szCs w:val="28"/>
        </w:rPr>
        <w:t>администрации</w:t>
      </w:r>
      <w:r w:rsidR="00B90C0B" w:rsidRPr="004276F6">
        <w:rPr>
          <w:sz w:val="28"/>
          <w:szCs w:val="28"/>
        </w:rPr>
        <w:t xml:space="preserve">                                          </w:t>
      </w:r>
      <w:r w:rsidR="004276F6">
        <w:rPr>
          <w:sz w:val="28"/>
          <w:szCs w:val="28"/>
        </w:rPr>
        <w:t xml:space="preserve">      </w:t>
      </w:r>
      <w:r w:rsidR="00C67BF7">
        <w:rPr>
          <w:sz w:val="28"/>
          <w:szCs w:val="28"/>
        </w:rPr>
        <w:t xml:space="preserve">                          </w:t>
      </w:r>
      <w:r w:rsidR="00B90C0B" w:rsidRPr="004276F6">
        <w:rPr>
          <w:sz w:val="28"/>
          <w:szCs w:val="28"/>
        </w:rPr>
        <w:t xml:space="preserve">     </w:t>
      </w:r>
    </w:p>
    <w:p w:rsidR="00B90C0B" w:rsidRPr="004276F6" w:rsidRDefault="00AC6D92" w:rsidP="000D5A04">
      <w:pPr>
        <w:jc w:val="both"/>
        <w:rPr>
          <w:sz w:val="28"/>
          <w:szCs w:val="28"/>
        </w:rPr>
      </w:pPr>
      <w:r>
        <w:rPr>
          <w:sz w:val="28"/>
          <w:szCs w:val="28"/>
        </w:rPr>
        <w:t>Вознесенского сельсовета</w:t>
      </w:r>
      <w:r w:rsidR="006A74CF">
        <w:rPr>
          <w:sz w:val="28"/>
          <w:szCs w:val="28"/>
        </w:rPr>
        <w:t xml:space="preserve">                                                    </w:t>
      </w:r>
      <w:r w:rsidR="00633E90">
        <w:rPr>
          <w:sz w:val="28"/>
          <w:szCs w:val="28"/>
        </w:rPr>
        <w:t>Л</w:t>
      </w:r>
      <w:r w:rsidR="006A74CF">
        <w:rPr>
          <w:sz w:val="28"/>
          <w:szCs w:val="28"/>
        </w:rPr>
        <w:t>.</w:t>
      </w:r>
      <w:r w:rsidR="00633E90">
        <w:rPr>
          <w:sz w:val="28"/>
          <w:szCs w:val="28"/>
        </w:rPr>
        <w:t>А</w:t>
      </w:r>
      <w:r w:rsidR="006A74CF">
        <w:rPr>
          <w:sz w:val="28"/>
          <w:szCs w:val="28"/>
        </w:rPr>
        <w:t xml:space="preserve"> </w:t>
      </w:r>
      <w:r w:rsidR="00633E90">
        <w:rPr>
          <w:sz w:val="28"/>
          <w:szCs w:val="28"/>
        </w:rPr>
        <w:t>Циммерман</w:t>
      </w:r>
      <w:r w:rsidR="00B90C0B" w:rsidRPr="004276F6">
        <w:rPr>
          <w:sz w:val="28"/>
          <w:szCs w:val="28"/>
        </w:rPr>
        <w:t xml:space="preserve">     </w:t>
      </w:r>
    </w:p>
    <w:p w:rsidR="00B90C0B" w:rsidRDefault="00B90C0B" w:rsidP="000D5A04">
      <w:pPr>
        <w:jc w:val="both"/>
        <w:rPr>
          <w:sz w:val="28"/>
          <w:szCs w:val="28"/>
        </w:rPr>
      </w:pPr>
    </w:p>
    <w:p w:rsidR="006A74CF" w:rsidRDefault="006A74CF" w:rsidP="009333BF">
      <w:pPr>
        <w:ind w:firstLine="5670"/>
        <w:rPr>
          <w:sz w:val="28"/>
          <w:szCs w:val="28"/>
        </w:rPr>
      </w:pPr>
    </w:p>
    <w:p w:rsidR="006A74CF" w:rsidRDefault="006A74CF" w:rsidP="009333BF">
      <w:pPr>
        <w:ind w:firstLine="5670"/>
        <w:rPr>
          <w:sz w:val="28"/>
          <w:szCs w:val="28"/>
        </w:rPr>
      </w:pPr>
    </w:p>
    <w:p w:rsidR="006A74CF" w:rsidRDefault="006A74CF" w:rsidP="009333BF">
      <w:pPr>
        <w:ind w:firstLine="5670"/>
        <w:rPr>
          <w:sz w:val="28"/>
          <w:szCs w:val="28"/>
        </w:rPr>
      </w:pPr>
    </w:p>
    <w:p w:rsidR="009333BF" w:rsidRPr="00741C20" w:rsidRDefault="006A74CF" w:rsidP="006A74CF">
      <w:pPr>
        <w:rPr>
          <w:sz w:val="28"/>
          <w:szCs w:val="28"/>
        </w:rPr>
      </w:pPr>
      <w:r>
        <w:rPr>
          <w:sz w:val="28"/>
          <w:szCs w:val="28"/>
        </w:rPr>
        <w:t xml:space="preserve">                                                                              </w:t>
      </w:r>
      <w:r w:rsidR="009333BF" w:rsidRPr="00741C20">
        <w:rPr>
          <w:sz w:val="28"/>
          <w:szCs w:val="28"/>
        </w:rPr>
        <w:t xml:space="preserve">Приложение </w:t>
      </w:r>
      <w:r w:rsidR="009333BF">
        <w:rPr>
          <w:sz w:val="28"/>
          <w:szCs w:val="28"/>
        </w:rPr>
        <w:t>№ 1</w:t>
      </w:r>
      <w:r w:rsidR="009333BF" w:rsidRPr="00741C20">
        <w:rPr>
          <w:sz w:val="28"/>
          <w:szCs w:val="28"/>
        </w:rPr>
        <w:t xml:space="preserve"> </w:t>
      </w:r>
    </w:p>
    <w:p w:rsidR="009333BF" w:rsidRDefault="006A74CF" w:rsidP="006A74CF">
      <w:pPr>
        <w:rPr>
          <w:sz w:val="28"/>
          <w:szCs w:val="28"/>
        </w:rPr>
      </w:pPr>
      <w:r>
        <w:rPr>
          <w:sz w:val="28"/>
          <w:szCs w:val="28"/>
        </w:rPr>
        <w:t xml:space="preserve">                                                                              </w:t>
      </w:r>
      <w:r w:rsidR="009333BF" w:rsidRPr="00741C20">
        <w:rPr>
          <w:sz w:val="28"/>
          <w:szCs w:val="28"/>
        </w:rPr>
        <w:t>к постановлению</w:t>
      </w:r>
    </w:p>
    <w:p w:rsidR="009333BF" w:rsidRPr="00741C20" w:rsidRDefault="006A74CF" w:rsidP="006A74CF">
      <w:pPr>
        <w:rPr>
          <w:sz w:val="28"/>
          <w:szCs w:val="28"/>
        </w:rPr>
      </w:pPr>
      <w:r>
        <w:rPr>
          <w:sz w:val="28"/>
          <w:szCs w:val="28"/>
        </w:rPr>
        <w:t xml:space="preserve">                                                                              администрации  </w:t>
      </w:r>
      <w:r w:rsidR="009333BF">
        <w:rPr>
          <w:sz w:val="28"/>
          <w:szCs w:val="28"/>
        </w:rPr>
        <w:t xml:space="preserve">      </w:t>
      </w:r>
      <w:r w:rsidR="009333BF" w:rsidRPr="00741C20">
        <w:rPr>
          <w:sz w:val="28"/>
          <w:szCs w:val="28"/>
        </w:rPr>
        <w:t xml:space="preserve"> </w:t>
      </w:r>
      <w:r w:rsidR="009333BF">
        <w:rPr>
          <w:sz w:val="28"/>
          <w:szCs w:val="28"/>
        </w:rPr>
        <w:t xml:space="preserve">                                                                                                                                                           </w:t>
      </w:r>
    </w:p>
    <w:p w:rsidR="009333BF" w:rsidRPr="00741C20" w:rsidRDefault="009333BF" w:rsidP="009333BF">
      <w:pPr>
        <w:rPr>
          <w:sz w:val="28"/>
          <w:szCs w:val="28"/>
        </w:rPr>
      </w:pPr>
      <w:r>
        <w:rPr>
          <w:sz w:val="28"/>
          <w:szCs w:val="28"/>
        </w:rPr>
        <w:t xml:space="preserve">                                                       </w:t>
      </w:r>
      <w:r w:rsidR="006A74CF">
        <w:rPr>
          <w:sz w:val="28"/>
          <w:szCs w:val="28"/>
        </w:rPr>
        <w:t xml:space="preserve">                       </w:t>
      </w:r>
      <w:r w:rsidR="00AC6D92">
        <w:rPr>
          <w:sz w:val="28"/>
          <w:szCs w:val="28"/>
        </w:rPr>
        <w:t>Вознесенского сельсовета</w:t>
      </w:r>
    </w:p>
    <w:p w:rsidR="009333BF" w:rsidRDefault="006A74CF" w:rsidP="006A74CF">
      <w:pPr>
        <w:rPr>
          <w:sz w:val="28"/>
          <w:szCs w:val="28"/>
        </w:rPr>
      </w:pPr>
      <w:r>
        <w:rPr>
          <w:sz w:val="28"/>
          <w:szCs w:val="28"/>
        </w:rPr>
        <w:t xml:space="preserve">                                                                              </w:t>
      </w:r>
      <w:r w:rsidR="009333BF" w:rsidRPr="00741C20">
        <w:rPr>
          <w:sz w:val="28"/>
          <w:szCs w:val="28"/>
        </w:rPr>
        <w:t xml:space="preserve">от </w:t>
      </w:r>
      <w:r w:rsidR="009333BF">
        <w:rPr>
          <w:sz w:val="28"/>
          <w:szCs w:val="28"/>
        </w:rPr>
        <w:t xml:space="preserve"> </w:t>
      </w:r>
      <w:r>
        <w:rPr>
          <w:sz w:val="28"/>
          <w:szCs w:val="28"/>
        </w:rPr>
        <w:t>2</w:t>
      </w:r>
      <w:r w:rsidR="00633E90">
        <w:rPr>
          <w:sz w:val="28"/>
          <w:szCs w:val="28"/>
        </w:rPr>
        <w:t>3</w:t>
      </w:r>
      <w:r>
        <w:rPr>
          <w:sz w:val="28"/>
          <w:szCs w:val="28"/>
        </w:rPr>
        <w:t>.0</w:t>
      </w:r>
      <w:r w:rsidR="00633E90">
        <w:rPr>
          <w:sz w:val="28"/>
          <w:szCs w:val="28"/>
        </w:rPr>
        <w:t>9</w:t>
      </w:r>
      <w:r w:rsidR="00473709">
        <w:rPr>
          <w:sz w:val="28"/>
          <w:szCs w:val="28"/>
        </w:rPr>
        <w:t>.20</w:t>
      </w:r>
      <w:r>
        <w:rPr>
          <w:sz w:val="28"/>
          <w:szCs w:val="28"/>
        </w:rPr>
        <w:t>21</w:t>
      </w:r>
      <w:r w:rsidR="009333BF">
        <w:rPr>
          <w:sz w:val="28"/>
          <w:szCs w:val="28"/>
        </w:rPr>
        <w:t xml:space="preserve">   </w:t>
      </w:r>
      <w:r w:rsidR="009333BF" w:rsidRPr="00741C20">
        <w:rPr>
          <w:sz w:val="28"/>
          <w:szCs w:val="28"/>
        </w:rPr>
        <w:t xml:space="preserve">№ </w:t>
      </w:r>
      <w:r w:rsidR="00633E90">
        <w:rPr>
          <w:sz w:val="28"/>
          <w:szCs w:val="28"/>
        </w:rPr>
        <w:t>27</w:t>
      </w:r>
      <w:r w:rsidR="00D067C3">
        <w:rPr>
          <w:sz w:val="28"/>
          <w:szCs w:val="28"/>
        </w:rPr>
        <w:t>-п</w:t>
      </w:r>
    </w:p>
    <w:p w:rsidR="009333BF" w:rsidRDefault="009333BF" w:rsidP="009333BF">
      <w:pPr>
        <w:ind w:firstLine="5670"/>
        <w:rPr>
          <w:sz w:val="28"/>
          <w:szCs w:val="28"/>
        </w:rPr>
      </w:pPr>
    </w:p>
    <w:p w:rsidR="009333BF" w:rsidRPr="00741C20" w:rsidRDefault="009333BF" w:rsidP="009333BF">
      <w:pPr>
        <w:ind w:firstLine="5670"/>
        <w:rPr>
          <w:sz w:val="28"/>
          <w:szCs w:val="28"/>
        </w:rPr>
      </w:pPr>
    </w:p>
    <w:p w:rsidR="009333BF" w:rsidRPr="00741C20" w:rsidRDefault="009333BF" w:rsidP="009333BF">
      <w:pPr>
        <w:jc w:val="center"/>
        <w:rPr>
          <w:b/>
          <w:bCs/>
          <w:sz w:val="28"/>
          <w:szCs w:val="28"/>
        </w:rPr>
      </w:pPr>
      <w:r w:rsidRPr="00741C20">
        <w:rPr>
          <w:b/>
          <w:bCs/>
          <w:sz w:val="28"/>
          <w:szCs w:val="28"/>
        </w:rPr>
        <w:t xml:space="preserve">Перечень товаров, работ и услуг, авансовые платежи по которым </w:t>
      </w:r>
    </w:p>
    <w:p w:rsidR="009333BF" w:rsidRPr="00741C20" w:rsidRDefault="009333BF" w:rsidP="009333BF">
      <w:pPr>
        <w:jc w:val="center"/>
        <w:rPr>
          <w:b/>
          <w:bCs/>
          <w:sz w:val="28"/>
          <w:szCs w:val="28"/>
        </w:rPr>
      </w:pPr>
      <w:r w:rsidRPr="00741C20">
        <w:rPr>
          <w:b/>
          <w:bCs/>
          <w:sz w:val="28"/>
          <w:szCs w:val="28"/>
        </w:rPr>
        <w:t xml:space="preserve">могут предусматриваться в размере 100 процентов </w:t>
      </w:r>
    </w:p>
    <w:p w:rsidR="009333BF" w:rsidRPr="00741C20" w:rsidRDefault="009333BF" w:rsidP="009333BF">
      <w:pPr>
        <w:jc w:val="center"/>
        <w:rPr>
          <w:b/>
          <w:bCs/>
          <w:sz w:val="28"/>
          <w:szCs w:val="28"/>
        </w:rPr>
      </w:pPr>
      <w:r w:rsidRPr="00741C20">
        <w:rPr>
          <w:b/>
          <w:bCs/>
          <w:sz w:val="28"/>
          <w:szCs w:val="28"/>
        </w:rPr>
        <w:t>от суммы договора (контракта)</w:t>
      </w:r>
    </w:p>
    <w:p w:rsidR="009333BF" w:rsidRDefault="009333BF" w:rsidP="009333BF">
      <w:pPr>
        <w:ind w:firstLine="709"/>
        <w:jc w:val="both"/>
        <w:rPr>
          <w:sz w:val="28"/>
          <w:szCs w:val="28"/>
        </w:rPr>
      </w:pPr>
    </w:p>
    <w:p w:rsidR="009333BF" w:rsidRPr="00741C20" w:rsidRDefault="009333BF" w:rsidP="009333BF">
      <w:pPr>
        <w:ind w:firstLine="709"/>
        <w:jc w:val="both"/>
        <w:rPr>
          <w:sz w:val="28"/>
          <w:szCs w:val="28"/>
        </w:rPr>
      </w:pPr>
    </w:p>
    <w:p w:rsidR="009333BF" w:rsidRPr="008F130C" w:rsidRDefault="008F130C" w:rsidP="008F130C">
      <w:pPr>
        <w:tabs>
          <w:tab w:val="left" w:pos="0"/>
          <w:tab w:val="num" w:pos="1134"/>
          <w:tab w:val="num" w:pos="1353"/>
        </w:tabs>
        <w:rPr>
          <w:sz w:val="28"/>
          <w:szCs w:val="28"/>
        </w:rPr>
      </w:pPr>
      <w:r>
        <w:rPr>
          <w:sz w:val="28"/>
          <w:szCs w:val="28"/>
        </w:rPr>
        <w:t>1.</w:t>
      </w:r>
      <w:r w:rsidR="009333BF" w:rsidRPr="00741C20">
        <w:rPr>
          <w:sz w:val="28"/>
          <w:szCs w:val="28"/>
        </w:rPr>
        <w:t>Услуги по обучению на курсах повышения квалификаци</w:t>
      </w:r>
      <w:r w:rsidR="006A74CF">
        <w:rPr>
          <w:sz w:val="28"/>
          <w:szCs w:val="28"/>
        </w:rPr>
        <w:t>и (Дополнительное профессиональное образование</w:t>
      </w:r>
      <w:r>
        <w:rPr>
          <w:sz w:val="28"/>
          <w:szCs w:val="28"/>
        </w:rPr>
        <w:t xml:space="preserve"> «Охрана труда для руководителей», пожарно-технический минимум для руководителей ответственных за пожарную безопасность»)</w:t>
      </w:r>
    </w:p>
    <w:p w:rsidR="009333BF" w:rsidRPr="008F130C" w:rsidRDefault="008F130C" w:rsidP="008F130C">
      <w:pPr>
        <w:tabs>
          <w:tab w:val="num" w:pos="1276"/>
          <w:tab w:val="num" w:pos="1353"/>
        </w:tabs>
        <w:rPr>
          <w:sz w:val="28"/>
          <w:szCs w:val="28"/>
        </w:rPr>
      </w:pPr>
      <w:r>
        <w:rPr>
          <w:sz w:val="28"/>
          <w:szCs w:val="28"/>
        </w:rPr>
        <w:t>2.Услуги</w:t>
      </w:r>
      <w:r w:rsidR="009333BF" w:rsidRPr="008F130C">
        <w:rPr>
          <w:sz w:val="28"/>
          <w:szCs w:val="28"/>
        </w:rPr>
        <w:t xml:space="preserve"> стационарной телефонной связи,  информационно-телекоммуникационной сети Интернет.</w:t>
      </w:r>
    </w:p>
    <w:p w:rsidR="009333BF" w:rsidRPr="008F130C" w:rsidRDefault="008F130C" w:rsidP="008F130C">
      <w:pPr>
        <w:tabs>
          <w:tab w:val="num" w:pos="1276"/>
          <w:tab w:val="num" w:pos="1353"/>
        </w:tabs>
        <w:rPr>
          <w:sz w:val="28"/>
          <w:szCs w:val="28"/>
        </w:rPr>
      </w:pPr>
      <w:r>
        <w:rPr>
          <w:sz w:val="28"/>
          <w:szCs w:val="28"/>
        </w:rPr>
        <w:t>3.</w:t>
      </w:r>
      <w:r w:rsidR="009333BF" w:rsidRPr="00741C20">
        <w:rPr>
          <w:sz w:val="28"/>
          <w:szCs w:val="28"/>
        </w:rPr>
        <w:t xml:space="preserve">Услуги по санитарным эпидемиологическим и гигиеническим </w:t>
      </w:r>
      <w:r>
        <w:rPr>
          <w:sz w:val="28"/>
          <w:szCs w:val="28"/>
        </w:rPr>
        <w:t xml:space="preserve">исследованиям.                </w:t>
      </w:r>
    </w:p>
    <w:p w:rsidR="009333BF" w:rsidRPr="00741C20" w:rsidRDefault="008F130C" w:rsidP="008F130C">
      <w:pPr>
        <w:tabs>
          <w:tab w:val="num" w:pos="1353"/>
        </w:tabs>
        <w:rPr>
          <w:sz w:val="28"/>
          <w:szCs w:val="28"/>
        </w:rPr>
      </w:pPr>
      <w:r>
        <w:rPr>
          <w:sz w:val="28"/>
          <w:szCs w:val="28"/>
        </w:rPr>
        <w:t>4.</w:t>
      </w:r>
      <w:r w:rsidR="009333BF">
        <w:rPr>
          <w:sz w:val="28"/>
          <w:szCs w:val="28"/>
        </w:rPr>
        <w:t>Приобретение горюче-смазочных материалов.</w:t>
      </w:r>
    </w:p>
    <w:p w:rsidR="009333BF" w:rsidRDefault="008F130C" w:rsidP="008F130C">
      <w:pPr>
        <w:rPr>
          <w:sz w:val="28"/>
          <w:szCs w:val="28"/>
        </w:rPr>
      </w:pPr>
      <w:r>
        <w:rPr>
          <w:sz w:val="28"/>
          <w:szCs w:val="28"/>
        </w:rPr>
        <w:t>5.</w:t>
      </w:r>
      <w:r w:rsidR="009333BF">
        <w:rPr>
          <w:sz w:val="28"/>
          <w:szCs w:val="28"/>
        </w:rPr>
        <w:t xml:space="preserve"> Приобретение бумаги А</w:t>
      </w:r>
      <w:proofErr w:type="gramStart"/>
      <w:r w:rsidR="009333BF">
        <w:rPr>
          <w:sz w:val="28"/>
          <w:szCs w:val="28"/>
        </w:rPr>
        <w:t>4</w:t>
      </w:r>
      <w:proofErr w:type="gramEnd"/>
      <w:r w:rsidR="009333BF">
        <w:rPr>
          <w:sz w:val="28"/>
          <w:szCs w:val="28"/>
        </w:rPr>
        <w:t>, канцелярских принадлежностей</w:t>
      </w:r>
      <w:r w:rsidR="00633E90">
        <w:rPr>
          <w:sz w:val="28"/>
          <w:szCs w:val="28"/>
        </w:rPr>
        <w:t xml:space="preserve"> и хозяйственных товаров</w:t>
      </w:r>
      <w:r w:rsidR="009333BF">
        <w:rPr>
          <w:sz w:val="28"/>
          <w:szCs w:val="28"/>
        </w:rPr>
        <w:t>.</w:t>
      </w:r>
    </w:p>
    <w:p w:rsidR="00AC6D92" w:rsidRDefault="00AC6D92" w:rsidP="008F130C">
      <w:pPr>
        <w:rPr>
          <w:sz w:val="28"/>
          <w:szCs w:val="28"/>
        </w:rPr>
      </w:pPr>
      <w:r>
        <w:rPr>
          <w:sz w:val="28"/>
          <w:szCs w:val="28"/>
        </w:rPr>
        <w:t>6. Услуги на выполнение кадастровых работ.</w:t>
      </w:r>
    </w:p>
    <w:p w:rsidR="00AC6D92" w:rsidRDefault="00AC6D92" w:rsidP="008F130C">
      <w:pPr>
        <w:rPr>
          <w:sz w:val="28"/>
          <w:szCs w:val="28"/>
        </w:rPr>
      </w:pPr>
      <w:r>
        <w:rPr>
          <w:sz w:val="28"/>
          <w:szCs w:val="28"/>
        </w:rPr>
        <w:t>7. Приобретение противопожарного оборудования.</w:t>
      </w:r>
    </w:p>
    <w:p w:rsidR="009333BF" w:rsidRPr="00D55D09" w:rsidRDefault="009333BF" w:rsidP="008F130C">
      <w:pPr>
        <w:rPr>
          <w:sz w:val="28"/>
          <w:szCs w:val="28"/>
        </w:rPr>
      </w:pPr>
    </w:p>
    <w:p w:rsidR="009333BF" w:rsidRDefault="009333BF" w:rsidP="008F130C">
      <w:pPr>
        <w:ind w:firstLine="5670"/>
        <w:rPr>
          <w:sz w:val="28"/>
          <w:szCs w:val="28"/>
        </w:rPr>
      </w:pPr>
    </w:p>
    <w:p w:rsidR="009333BF" w:rsidRDefault="009333BF" w:rsidP="008F130C">
      <w:pPr>
        <w:ind w:firstLine="5670"/>
        <w:rPr>
          <w:sz w:val="28"/>
          <w:szCs w:val="28"/>
        </w:rPr>
      </w:pPr>
    </w:p>
    <w:p w:rsidR="009333BF" w:rsidRDefault="009333BF" w:rsidP="008F130C">
      <w:pPr>
        <w:ind w:firstLine="5670"/>
        <w:rPr>
          <w:sz w:val="28"/>
          <w:szCs w:val="28"/>
        </w:rPr>
      </w:pPr>
    </w:p>
    <w:p w:rsidR="009333BF" w:rsidRDefault="009333BF" w:rsidP="00EF21AA">
      <w:pPr>
        <w:ind w:firstLine="5670"/>
        <w:rPr>
          <w:sz w:val="28"/>
          <w:szCs w:val="28"/>
        </w:rPr>
      </w:pPr>
    </w:p>
    <w:p w:rsidR="009333BF" w:rsidRDefault="009333BF" w:rsidP="00EF21AA">
      <w:pPr>
        <w:ind w:firstLine="5670"/>
        <w:rPr>
          <w:sz w:val="28"/>
          <w:szCs w:val="28"/>
        </w:rPr>
      </w:pPr>
    </w:p>
    <w:p w:rsidR="009333BF" w:rsidRDefault="009333BF" w:rsidP="00EF21AA">
      <w:pPr>
        <w:ind w:firstLine="5670"/>
        <w:rPr>
          <w:sz w:val="28"/>
          <w:szCs w:val="28"/>
        </w:rPr>
      </w:pPr>
    </w:p>
    <w:p w:rsidR="009333BF" w:rsidRDefault="009333BF" w:rsidP="00EF21AA">
      <w:pPr>
        <w:ind w:firstLine="5670"/>
        <w:rPr>
          <w:sz w:val="28"/>
          <w:szCs w:val="28"/>
        </w:rPr>
      </w:pPr>
    </w:p>
    <w:p w:rsidR="009333BF" w:rsidRDefault="009333BF" w:rsidP="00EF21AA">
      <w:pPr>
        <w:ind w:firstLine="5670"/>
        <w:rPr>
          <w:sz w:val="28"/>
          <w:szCs w:val="28"/>
        </w:rPr>
      </w:pPr>
    </w:p>
    <w:p w:rsidR="009333BF" w:rsidRDefault="009333BF" w:rsidP="00EF21AA">
      <w:pPr>
        <w:ind w:firstLine="5670"/>
        <w:rPr>
          <w:sz w:val="28"/>
          <w:szCs w:val="28"/>
        </w:rPr>
      </w:pPr>
    </w:p>
    <w:sectPr w:rsidR="009333BF" w:rsidSect="00D067C3">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ED2"/>
    <w:multiLevelType w:val="hybridMultilevel"/>
    <w:tmpl w:val="2CDA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41514"/>
    <w:multiLevelType w:val="hybridMultilevel"/>
    <w:tmpl w:val="9C340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5C7FD6"/>
    <w:multiLevelType w:val="hybridMultilevel"/>
    <w:tmpl w:val="B4301900"/>
    <w:lvl w:ilvl="0" w:tplc="3796D63E">
      <w:start w:val="1"/>
      <w:numFmt w:val="decimal"/>
      <w:lvlText w:val="%1."/>
      <w:lvlJc w:val="left"/>
      <w:pPr>
        <w:tabs>
          <w:tab w:val="num" w:pos="1353"/>
        </w:tabs>
        <w:ind w:left="1353" w:hanging="360"/>
      </w:pPr>
      <w:rPr>
        <w:rFonts w:cs="Times New Roman" w:hint="default"/>
      </w:rPr>
    </w:lvl>
    <w:lvl w:ilvl="1" w:tplc="04190019">
      <w:start w:val="1"/>
      <w:numFmt w:val="lowerLetter"/>
      <w:lvlText w:val="%2."/>
      <w:lvlJc w:val="left"/>
      <w:pPr>
        <w:tabs>
          <w:tab w:val="num" w:pos="2072"/>
        </w:tabs>
        <w:ind w:left="2072" w:hanging="360"/>
      </w:pPr>
      <w:rPr>
        <w:rFonts w:cs="Times New Roman"/>
      </w:rPr>
    </w:lvl>
    <w:lvl w:ilvl="2" w:tplc="0419001B">
      <w:start w:val="1"/>
      <w:numFmt w:val="lowerRoman"/>
      <w:lvlText w:val="%3."/>
      <w:lvlJc w:val="right"/>
      <w:pPr>
        <w:tabs>
          <w:tab w:val="num" w:pos="2792"/>
        </w:tabs>
        <w:ind w:left="2792" w:hanging="180"/>
      </w:pPr>
      <w:rPr>
        <w:rFonts w:cs="Times New Roman"/>
      </w:rPr>
    </w:lvl>
    <w:lvl w:ilvl="3" w:tplc="0419000F">
      <w:start w:val="1"/>
      <w:numFmt w:val="decimal"/>
      <w:lvlText w:val="%4."/>
      <w:lvlJc w:val="left"/>
      <w:pPr>
        <w:tabs>
          <w:tab w:val="num" w:pos="3512"/>
        </w:tabs>
        <w:ind w:left="3512" w:hanging="360"/>
      </w:pPr>
      <w:rPr>
        <w:rFonts w:cs="Times New Roman"/>
      </w:rPr>
    </w:lvl>
    <w:lvl w:ilvl="4" w:tplc="04190019">
      <w:start w:val="1"/>
      <w:numFmt w:val="lowerLetter"/>
      <w:lvlText w:val="%5."/>
      <w:lvlJc w:val="left"/>
      <w:pPr>
        <w:tabs>
          <w:tab w:val="num" w:pos="4232"/>
        </w:tabs>
        <w:ind w:left="4232" w:hanging="360"/>
      </w:pPr>
      <w:rPr>
        <w:rFonts w:cs="Times New Roman"/>
      </w:rPr>
    </w:lvl>
    <w:lvl w:ilvl="5" w:tplc="0419001B">
      <w:start w:val="1"/>
      <w:numFmt w:val="lowerRoman"/>
      <w:lvlText w:val="%6."/>
      <w:lvlJc w:val="right"/>
      <w:pPr>
        <w:tabs>
          <w:tab w:val="num" w:pos="4952"/>
        </w:tabs>
        <w:ind w:left="4952" w:hanging="180"/>
      </w:pPr>
      <w:rPr>
        <w:rFonts w:cs="Times New Roman"/>
      </w:rPr>
    </w:lvl>
    <w:lvl w:ilvl="6" w:tplc="0419000F">
      <w:start w:val="1"/>
      <w:numFmt w:val="decimal"/>
      <w:lvlText w:val="%7."/>
      <w:lvlJc w:val="left"/>
      <w:pPr>
        <w:tabs>
          <w:tab w:val="num" w:pos="5672"/>
        </w:tabs>
        <w:ind w:left="5672" w:hanging="360"/>
      </w:pPr>
      <w:rPr>
        <w:rFonts w:cs="Times New Roman"/>
      </w:rPr>
    </w:lvl>
    <w:lvl w:ilvl="7" w:tplc="04190019">
      <w:start w:val="1"/>
      <w:numFmt w:val="lowerLetter"/>
      <w:lvlText w:val="%8."/>
      <w:lvlJc w:val="left"/>
      <w:pPr>
        <w:tabs>
          <w:tab w:val="num" w:pos="6392"/>
        </w:tabs>
        <w:ind w:left="6392" w:hanging="360"/>
      </w:pPr>
      <w:rPr>
        <w:rFonts w:cs="Times New Roman"/>
      </w:rPr>
    </w:lvl>
    <w:lvl w:ilvl="8" w:tplc="0419001B">
      <w:start w:val="1"/>
      <w:numFmt w:val="lowerRoman"/>
      <w:lvlText w:val="%9."/>
      <w:lvlJc w:val="right"/>
      <w:pPr>
        <w:tabs>
          <w:tab w:val="num" w:pos="7112"/>
        </w:tabs>
        <w:ind w:left="7112" w:hanging="180"/>
      </w:pPr>
      <w:rPr>
        <w:rFonts w:cs="Times New Roman"/>
      </w:rPr>
    </w:lvl>
  </w:abstractNum>
  <w:abstractNum w:abstractNumId="3">
    <w:nsid w:val="7DB13C30"/>
    <w:multiLevelType w:val="hybridMultilevel"/>
    <w:tmpl w:val="06BCD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C0B"/>
    <w:rsid w:val="0005479D"/>
    <w:rsid w:val="00087F25"/>
    <w:rsid w:val="00091339"/>
    <w:rsid w:val="000B7200"/>
    <w:rsid w:val="000D5A04"/>
    <w:rsid w:val="0019309F"/>
    <w:rsid w:val="001B1A08"/>
    <w:rsid w:val="001F1C16"/>
    <w:rsid w:val="001F6A8A"/>
    <w:rsid w:val="002113C4"/>
    <w:rsid w:val="00286417"/>
    <w:rsid w:val="002A4DD7"/>
    <w:rsid w:val="002A6ACF"/>
    <w:rsid w:val="002C0421"/>
    <w:rsid w:val="002E100D"/>
    <w:rsid w:val="002E1DE9"/>
    <w:rsid w:val="00314F81"/>
    <w:rsid w:val="00326393"/>
    <w:rsid w:val="003332A5"/>
    <w:rsid w:val="00354C11"/>
    <w:rsid w:val="004276F6"/>
    <w:rsid w:val="00442FE5"/>
    <w:rsid w:val="00473709"/>
    <w:rsid w:val="004C25FA"/>
    <w:rsid w:val="0051569B"/>
    <w:rsid w:val="00542786"/>
    <w:rsid w:val="00575CFF"/>
    <w:rsid w:val="005810CD"/>
    <w:rsid w:val="005F5537"/>
    <w:rsid w:val="00600F6A"/>
    <w:rsid w:val="00633E90"/>
    <w:rsid w:val="006A74CF"/>
    <w:rsid w:val="006B5CCC"/>
    <w:rsid w:val="006D55D3"/>
    <w:rsid w:val="006E0449"/>
    <w:rsid w:val="0072101E"/>
    <w:rsid w:val="00746933"/>
    <w:rsid w:val="007557E4"/>
    <w:rsid w:val="00777F62"/>
    <w:rsid w:val="007E68F7"/>
    <w:rsid w:val="007F1330"/>
    <w:rsid w:val="0080032B"/>
    <w:rsid w:val="00802231"/>
    <w:rsid w:val="008528FE"/>
    <w:rsid w:val="008E7B9E"/>
    <w:rsid w:val="008F130C"/>
    <w:rsid w:val="009333BF"/>
    <w:rsid w:val="00967A75"/>
    <w:rsid w:val="00973FA5"/>
    <w:rsid w:val="009826CE"/>
    <w:rsid w:val="009A1590"/>
    <w:rsid w:val="009D0673"/>
    <w:rsid w:val="009D093C"/>
    <w:rsid w:val="009F7301"/>
    <w:rsid w:val="00A83FD2"/>
    <w:rsid w:val="00AA1A18"/>
    <w:rsid w:val="00AC6D92"/>
    <w:rsid w:val="00B07ABD"/>
    <w:rsid w:val="00B10DBC"/>
    <w:rsid w:val="00B116B2"/>
    <w:rsid w:val="00B90C0B"/>
    <w:rsid w:val="00B93A21"/>
    <w:rsid w:val="00BF0CD8"/>
    <w:rsid w:val="00BF65DF"/>
    <w:rsid w:val="00C67BF7"/>
    <w:rsid w:val="00C86369"/>
    <w:rsid w:val="00D067C3"/>
    <w:rsid w:val="00D11C41"/>
    <w:rsid w:val="00D55D09"/>
    <w:rsid w:val="00D57F3A"/>
    <w:rsid w:val="00D676AB"/>
    <w:rsid w:val="00D81ED9"/>
    <w:rsid w:val="00DC6C9D"/>
    <w:rsid w:val="00E132C2"/>
    <w:rsid w:val="00E165F4"/>
    <w:rsid w:val="00E4457A"/>
    <w:rsid w:val="00E57EF1"/>
    <w:rsid w:val="00E8403C"/>
    <w:rsid w:val="00E8554C"/>
    <w:rsid w:val="00EF21AA"/>
    <w:rsid w:val="00F127C5"/>
    <w:rsid w:val="00F218C5"/>
    <w:rsid w:val="00F31FB8"/>
    <w:rsid w:val="00F32B9C"/>
    <w:rsid w:val="00F93350"/>
    <w:rsid w:val="00FB09FC"/>
    <w:rsid w:val="00FD7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C0B"/>
    <w:rPr>
      <w:rFonts w:ascii="Tahoma" w:hAnsi="Tahoma" w:cs="Tahoma"/>
      <w:sz w:val="16"/>
      <w:szCs w:val="16"/>
    </w:rPr>
  </w:style>
  <w:style w:type="character" w:customStyle="1" w:styleId="a4">
    <w:name w:val="Текст выноски Знак"/>
    <w:basedOn w:val="a0"/>
    <w:link w:val="a3"/>
    <w:uiPriority w:val="99"/>
    <w:semiHidden/>
    <w:rsid w:val="00B90C0B"/>
    <w:rPr>
      <w:rFonts w:ascii="Tahoma" w:eastAsia="Times New Roman" w:hAnsi="Tahoma" w:cs="Tahoma"/>
      <w:sz w:val="16"/>
      <w:szCs w:val="16"/>
      <w:lang w:eastAsia="ru-RU"/>
    </w:rPr>
  </w:style>
  <w:style w:type="paragraph" w:styleId="a5">
    <w:name w:val="List Paragraph"/>
    <w:basedOn w:val="a"/>
    <w:uiPriority w:val="34"/>
    <w:qFormat/>
    <w:rsid w:val="003332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7B6B8-A578-4D3A-A5A1-AF89411C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Леонид</cp:lastModifiedBy>
  <cp:revision>4</cp:revision>
  <cp:lastPrinted>2021-09-23T01:51:00Z</cp:lastPrinted>
  <dcterms:created xsi:type="dcterms:W3CDTF">2021-09-23T01:25:00Z</dcterms:created>
  <dcterms:modified xsi:type="dcterms:W3CDTF">2021-09-23T01:52:00Z</dcterms:modified>
</cp:coreProperties>
</file>